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AD34" w14:textId="5995980C" w:rsidR="0477C8E6" w:rsidRDefault="0477C8E6" w:rsidP="0477C8E6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</w:p>
    <w:p w14:paraId="4BC7A9EC" w14:textId="6D622924" w:rsidR="00050810" w:rsidRPr="00CB2488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CB2488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CB2488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CB2488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5E80E2C5" w:rsidR="007C3FE4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28DF4FD">
        <w:rPr>
          <w:rFonts w:ascii="Cambria" w:hAnsi="Cambria"/>
          <w:sz w:val="21"/>
          <w:szCs w:val="21"/>
        </w:rPr>
        <w:t>W odpowiedzi na Zapytanie ofertowe</w:t>
      </w:r>
      <w:r w:rsidR="009A278C" w:rsidRPr="028DF4FD">
        <w:rPr>
          <w:rFonts w:ascii="Cambria" w:hAnsi="Cambria"/>
          <w:sz w:val="21"/>
          <w:szCs w:val="21"/>
        </w:rPr>
        <w:t xml:space="preserve"> </w:t>
      </w:r>
      <w:r w:rsidR="006B29E1">
        <w:rPr>
          <w:rFonts w:ascii="Cambria" w:hAnsi="Cambria"/>
          <w:sz w:val="21"/>
          <w:szCs w:val="21"/>
        </w:rPr>
        <w:t xml:space="preserve">nr </w:t>
      </w:r>
      <w:r w:rsidR="009D4318" w:rsidRPr="009D4318">
        <w:rPr>
          <w:rFonts w:ascii="Cambria" w:hAnsi="Cambria"/>
          <w:sz w:val="21"/>
          <w:szCs w:val="21"/>
        </w:rPr>
        <w:t>DP/2.1-2.2/KPO/2026</w:t>
      </w:r>
      <w:r w:rsidR="009D4318">
        <w:rPr>
          <w:rFonts w:ascii="Cambria" w:hAnsi="Cambria"/>
          <w:sz w:val="21"/>
          <w:szCs w:val="21"/>
        </w:rPr>
        <w:t xml:space="preserve"> </w:t>
      </w:r>
      <w:r w:rsidR="009A278C" w:rsidRPr="028DF4FD">
        <w:rPr>
          <w:rFonts w:ascii="Cambria" w:hAnsi="Cambria"/>
          <w:sz w:val="21"/>
          <w:szCs w:val="21"/>
        </w:rPr>
        <w:t xml:space="preserve">dotyczące </w:t>
      </w:r>
      <w:r w:rsidR="00F649E0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r w:rsidR="00476D0C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028DF4FD">
        <w:rPr>
          <w:rFonts w:ascii="Cambria" w:hAnsi="Cambria"/>
          <w:sz w:val="21"/>
          <w:szCs w:val="21"/>
        </w:rPr>
        <w:t>składam</w:t>
      </w:r>
      <w:r w:rsidR="001807FB" w:rsidRPr="028DF4FD">
        <w:rPr>
          <w:rFonts w:ascii="Cambria" w:hAnsi="Cambria"/>
          <w:sz w:val="21"/>
          <w:szCs w:val="21"/>
        </w:rPr>
        <w:t>(</w:t>
      </w:r>
      <w:r w:rsidRPr="028DF4FD">
        <w:rPr>
          <w:rFonts w:ascii="Cambria" w:hAnsi="Cambria"/>
          <w:sz w:val="21"/>
          <w:szCs w:val="21"/>
        </w:rPr>
        <w:t>y</w:t>
      </w:r>
      <w:r w:rsidR="001807FB" w:rsidRPr="028DF4FD">
        <w:rPr>
          <w:rFonts w:ascii="Cambria" w:hAnsi="Cambria"/>
          <w:sz w:val="21"/>
          <w:szCs w:val="21"/>
        </w:rPr>
        <w:t>)</w:t>
      </w:r>
      <w:r w:rsidRPr="028DF4FD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CB2488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CB2488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CB2488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CB2488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CB2488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64FEC3" w14:textId="16232354" w:rsidR="00F649E0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CB2488">
        <w:rPr>
          <w:rFonts w:ascii="Cambria" w:hAnsi="Cambria"/>
          <w:b/>
          <w:bCs/>
          <w:sz w:val="21"/>
          <w:szCs w:val="21"/>
        </w:rPr>
        <w:t>2. Oferowana cena</w:t>
      </w:r>
      <w:r w:rsidR="00842D9A">
        <w:rPr>
          <w:rFonts w:ascii="Cambria" w:hAnsi="Cambria"/>
          <w:b/>
          <w:bCs/>
          <w:sz w:val="21"/>
          <w:szCs w:val="21"/>
        </w:rPr>
        <w:t>:</w:t>
      </w:r>
    </w:p>
    <w:p w14:paraId="6238F188" w14:textId="104CD3C6" w:rsidR="00B71A4C" w:rsidRPr="00CB2488" w:rsidRDefault="00F649E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A. Dostawa i wdrożenie systemu do automatycznej digitalizacji dokumentacji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CB2488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7D47DE8B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7D035914" w14:textId="64ACB2C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5AF7D996" w14:textId="7B95DA90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3D7EA5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podatek VAT</w:t>
            </w: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9B5100" w:rsidRPr="00CB2488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70C" w14:textId="77777777" w:rsidR="00A6191E" w:rsidRPr="00CB2488" w:rsidRDefault="00A6191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2E004443" w14:textId="74D33AE3" w:rsidR="009B5100" w:rsidRPr="00CB2488" w:rsidRDefault="00A6191E" w:rsidP="003D7EA5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</w:tc>
        <w:tc>
          <w:tcPr>
            <w:tcW w:w="3829" w:type="pct"/>
          </w:tcPr>
          <w:p w14:paraId="03AB79C3" w14:textId="668714B8" w:rsidR="009B5100" w:rsidRPr="00CB2488" w:rsidRDefault="003D7EA5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Kwota:</w:t>
            </w:r>
          </w:p>
        </w:tc>
      </w:tr>
      <w:tr w:rsidR="009B5100" w:rsidRPr="00CB2488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043CF93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742D2844" w14:textId="2A6C4D62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7A27C015" w14:textId="77777777" w:rsidR="00A01733" w:rsidRDefault="00A01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786B2BAE" w14:textId="3053CC14" w:rsidR="00F649E0" w:rsidRDefault="00F649E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B. Integracja rozwiązania pozwalającego na digitalizację dokumentów z systemem HIS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F649E0" w:rsidRPr="00CB2488" w14:paraId="3504575B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5B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172D042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0442F7A6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115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ED40FFF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767A69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6BA1DE6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4531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1C2230E2" w14:textId="59C30EAE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3D7EA5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podatek VAT</w:t>
            </w: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F649E0" w:rsidRPr="00CB2488" w14:paraId="53CD2A15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EB8E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AD02601" w14:textId="1F12B6DA" w:rsidR="00F649E0" w:rsidRPr="00CB2488" w:rsidRDefault="00F649E0" w:rsidP="003D7EA5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</w:tc>
        <w:tc>
          <w:tcPr>
            <w:tcW w:w="3829" w:type="pct"/>
          </w:tcPr>
          <w:p w14:paraId="1E4EE5A8" w14:textId="6732B33A" w:rsidR="00F649E0" w:rsidRPr="00CB2488" w:rsidRDefault="003D7EA5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Kwota:</w:t>
            </w:r>
          </w:p>
        </w:tc>
      </w:tr>
      <w:tr w:rsidR="00F649E0" w:rsidRPr="00CB2488" w14:paraId="6EC8E5A5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4F7C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6BF9F21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2B6DF2F7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467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82D07D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329223A3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4A1FE4A2" w14:textId="77777777" w:rsidR="00F649E0" w:rsidRPr="00CB2488" w:rsidRDefault="00F649E0" w:rsidP="583D2540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70F5E6D4" w14:textId="40EC9E4B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lastRenderedPageBreak/>
        <w:t xml:space="preserve">Łączna cena netto oferty: …………………………zł </w:t>
      </w:r>
    </w:p>
    <w:p w14:paraId="00CC125F" w14:textId="270E2DC3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podatek VAT w kwocie: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 zł</w:t>
      </w:r>
    </w:p>
    <w:p w14:paraId="0B58339B" w14:textId="36D2323A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Łączna cena brutto oferty: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.zł</w:t>
      </w:r>
    </w:p>
    <w:p w14:paraId="37C7E64E" w14:textId="273BBF9C" w:rsidR="583D2540" w:rsidRDefault="583D2540" w:rsidP="583D2540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31460CB6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2. Oświadczenia</w:t>
      </w:r>
    </w:p>
    <w:p w14:paraId="676266AD" w14:textId="267970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CB2488">
        <w:rPr>
          <w:rFonts w:ascii="Cambria" w:hAnsi="Cambria"/>
          <w:bCs/>
          <w:sz w:val="21"/>
          <w:szCs w:val="21"/>
          <w:lang w:eastAsia="en-US"/>
        </w:rPr>
        <w:t>(y)</w:t>
      </w:r>
      <w:r w:rsidRPr="00CB2488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ę(e</w:t>
      </w:r>
      <w:r w:rsidRPr="00CB2488">
        <w:rPr>
          <w:rFonts w:ascii="Cambria" w:hAnsi="Cambria"/>
          <w:sz w:val="21"/>
          <w:szCs w:val="21"/>
        </w:rPr>
        <w:t>my</w:t>
      </w:r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CB2488">
        <w:rPr>
          <w:rFonts w:ascii="Cambria" w:hAnsi="Cambria"/>
          <w:sz w:val="21"/>
          <w:szCs w:val="21"/>
        </w:rPr>
        <w:t>ę(e</w:t>
      </w:r>
      <w:r w:rsidRPr="00CB2488">
        <w:rPr>
          <w:rFonts w:ascii="Cambria" w:hAnsi="Cambria"/>
          <w:sz w:val="21"/>
          <w:szCs w:val="21"/>
        </w:rPr>
        <w:t>my</w:t>
      </w:r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Otrzyma</w:t>
      </w:r>
      <w:r w:rsidR="00D518ED" w:rsidRPr="00CB2488">
        <w:rPr>
          <w:rFonts w:ascii="Cambria" w:hAnsi="Cambria"/>
          <w:sz w:val="21"/>
          <w:szCs w:val="21"/>
        </w:rPr>
        <w:t>łem(</w:t>
      </w:r>
      <w:r w:rsidRPr="00CB2488">
        <w:rPr>
          <w:rFonts w:ascii="Cambria" w:hAnsi="Cambria"/>
          <w:sz w:val="21"/>
          <w:szCs w:val="21"/>
        </w:rPr>
        <w:t>liśmy</w:t>
      </w:r>
      <w:r w:rsidR="00D518ED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CB2488" w:rsidRDefault="728960DA" w:rsidP="00CB2488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mbria" w:eastAsia="Cambria" w:hAnsi="Cambria" w:cs="Cambria"/>
          <w:sz w:val="21"/>
          <w:szCs w:val="21"/>
        </w:rPr>
      </w:pPr>
      <w:r w:rsidRPr="00CB2488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środowisku, </w:t>
      </w:r>
      <w:r w:rsidR="51F1E47D" w:rsidRPr="00CB2488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523F78A0" w14:textId="3E4105FB" w:rsidR="00CB2488" w:rsidRPr="003D7EA5" w:rsidRDefault="00CB2488" w:rsidP="00CB2488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714" w:right="85" w:hanging="357"/>
        <w:jc w:val="both"/>
        <w:rPr>
          <w:rFonts w:ascii="Cambria" w:hAnsi="Cambria"/>
          <w:sz w:val="21"/>
          <w:szCs w:val="21"/>
        </w:rPr>
      </w:pPr>
      <w:r w:rsidRPr="33496CF4">
        <w:rPr>
          <w:rFonts w:ascii="Cambria" w:hAnsi="Cambria"/>
          <w:sz w:val="21"/>
          <w:szCs w:val="21"/>
        </w:rPr>
        <w:t xml:space="preserve">Potwierdzam(y), że </w:t>
      </w:r>
      <w:bookmarkStart w:id="1" w:name="_Hlk215466046"/>
      <w:r w:rsidRPr="33496CF4">
        <w:rPr>
          <w:rFonts w:ascii="Cambria" w:hAnsi="Cambria"/>
          <w:sz w:val="21"/>
          <w:szCs w:val="21"/>
        </w:rPr>
        <w:t xml:space="preserve">przy realizacji zamówienia </w:t>
      </w:r>
      <w:r w:rsidR="00E678A2" w:rsidRPr="33496CF4">
        <w:rPr>
          <w:rFonts w:ascii="Cambria" w:hAnsi="Cambria"/>
          <w:sz w:val="21"/>
          <w:szCs w:val="21"/>
        </w:rPr>
        <w:t>będę(</w:t>
      </w:r>
      <w:r w:rsidRPr="33496CF4">
        <w:rPr>
          <w:rFonts w:ascii="Cambria" w:hAnsi="Cambria"/>
          <w:sz w:val="21"/>
          <w:szCs w:val="21"/>
        </w:rPr>
        <w:t>będzie</w:t>
      </w:r>
      <w:r w:rsidR="00E678A2" w:rsidRPr="33496CF4">
        <w:rPr>
          <w:rFonts w:ascii="Cambria" w:hAnsi="Cambria"/>
          <w:sz w:val="21"/>
          <w:szCs w:val="21"/>
        </w:rPr>
        <w:t>my)</w:t>
      </w:r>
      <w:r w:rsidRPr="33496CF4">
        <w:rPr>
          <w:rFonts w:ascii="Cambria" w:hAnsi="Cambria"/>
          <w:sz w:val="21"/>
          <w:szCs w:val="21"/>
        </w:rPr>
        <w:t xml:space="preserve"> podejmować działania mające na celu zapobieganie wszelkiej dyskryminacji ze względu na płeć, wiek, niepełnosprawność, rasę lub pochodzenie etniczne, wyznawaną religię lub światopogląd, orientację seksualną</w:t>
      </w:r>
      <w:bookmarkEnd w:id="1"/>
      <w:r w:rsidRPr="33496CF4">
        <w:rPr>
          <w:rFonts w:ascii="Cambria" w:hAnsi="Cambria"/>
          <w:sz w:val="21"/>
          <w:szCs w:val="21"/>
        </w:rPr>
        <w:t xml:space="preserve">. Przedmiot zamówienia </w:t>
      </w:r>
      <w:r w:rsidR="009A65E9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dostępny i użyteczny dla wszystkich, niezależnie od płci, niepełnosprawności, wieku, orientacji seksualnej, pochodzenia, przynależności do mniejszości etnicznych lub kulturowych itp. W związku z czym </w:t>
      </w:r>
      <w:r w:rsidR="004712CB" w:rsidRPr="33496CF4">
        <w:rPr>
          <w:rFonts w:ascii="Cambria" w:hAnsi="Cambria"/>
          <w:sz w:val="21"/>
          <w:szCs w:val="21"/>
        </w:rPr>
        <w:t xml:space="preserve">będę(będziemy) </w:t>
      </w:r>
      <w:r w:rsidRPr="33496CF4">
        <w:rPr>
          <w:rFonts w:ascii="Cambria" w:hAnsi="Cambria"/>
          <w:sz w:val="21"/>
          <w:szCs w:val="21"/>
        </w:rPr>
        <w:t>unika</w:t>
      </w:r>
      <w:r w:rsidR="004712CB" w:rsidRPr="33496CF4">
        <w:rPr>
          <w:rFonts w:ascii="Cambria" w:hAnsi="Cambria"/>
          <w:sz w:val="21"/>
          <w:szCs w:val="21"/>
        </w:rPr>
        <w:t>ć</w:t>
      </w:r>
      <w:r w:rsidRPr="33496CF4">
        <w:rPr>
          <w:rFonts w:ascii="Cambria" w:hAnsi="Cambria"/>
          <w:sz w:val="21"/>
          <w:szCs w:val="21"/>
        </w:rPr>
        <w:t xml:space="preserve"> treści i funkcji faworyzujących jakąkolwiek grupę. Przedmiot zamówienia </w:t>
      </w:r>
      <w:r w:rsidR="004712CB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umożliwiać korzystanie z niego przez osoby z różnymi rodzajami </w:t>
      </w:r>
      <w:r w:rsidRPr="003D7EA5">
        <w:rPr>
          <w:rFonts w:ascii="Cambria" w:hAnsi="Cambria"/>
          <w:sz w:val="21"/>
          <w:szCs w:val="21"/>
        </w:rPr>
        <w:t>niepełnosprawności, w tym m.in. osoby słabowidzące. W związku z czym zosta</w:t>
      </w:r>
      <w:r w:rsidR="004712CB" w:rsidRPr="003D7EA5">
        <w:rPr>
          <w:rFonts w:ascii="Cambria" w:hAnsi="Cambria"/>
          <w:sz w:val="21"/>
          <w:szCs w:val="21"/>
        </w:rPr>
        <w:t>ną</w:t>
      </w:r>
      <w:r w:rsidRPr="003D7EA5">
        <w:rPr>
          <w:rFonts w:ascii="Cambria" w:hAnsi="Cambria"/>
          <w:sz w:val="21"/>
          <w:szCs w:val="21"/>
        </w:rPr>
        <w:t xml:space="preserve"> spełnione wymogi określone dla standardu WCAG 2.2 </w:t>
      </w:r>
      <w:r w:rsidRPr="003D7EA5">
        <w:rPr>
          <w:rFonts w:ascii="Cambria" w:hAnsi="Cambria"/>
          <w:i/>
          <w:iCs/>
          <w:sz w:val="21"/>
          <w:szCs w:val="21"/>
        </w:rPr>
        <w:t>(ang.-</w:t>
      </w:r>
      <w:r w:rsidRPr="003D7EA5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003D7EA5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Pr="003D7EA5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Pr="003D7EA5">
        <w:rPr>
          <w:rFonts w:ascii="Cambria" w:hAnsi="Cambria"/>
          <w:i/>
          <w:iCs/>
          <w:sz w:val="21"/>
          <w:szCs w:val="21"/>
        </w:rPr>
        <w:t>).</w:t>
      </w:r>
      <w:r w:rsidRPr="003D7EA5">
        <w:rPr>
          <w:rFonts w:ascii="Cambria" w:hAnsi="Cambria"/>
          <w:sz w:val="21"/>
          <w:szCs w:val="21"/>
        </w:rPr>
        <w:t xml:space="preserve"> W </w:t>
      </w:r>
      <w:proofErr w:type="gramStart"/>
      <w:r w:rsidRPr="003D7EA5">
        <w:rPr>
          <w:rFonts w:ascii="Cambria" w:hAnsi="Cambria"/>
          <w:sz w:val="21"/>
          <w:szCs w:val="21"/>
        </w:rPr>
        <w:t>sytuacji</w:t>
      </w:r>
      <w:proofErr w:type="gramEnd"/>
      <w:r w:rsidRPr="003D7EA5">
        <w:rPr>
          <w:rFonts w:ascii="Cambria" w:hAnsi="Cambria"/>
          <w:sz w:val="21"/>
          <w:szCs w:val="21"/>
        </w:rPr>
        <w:t xml:space="preserve"> gdy będzie to niewykonalne ze względów technicznych, zostaną wdrożone</w:t>
      </w:r>
      <w:r w:rsidR="00CD279A" w:rsidRPr="003D7EA5">
        <w:rPr>
          <w:rFonts w:ascii="Cambria" w:hAnsi="Cambria"/>
          <w:sz w:val="21"/>
          <w:szCs w:val="21"/>
        </w:rPr>
        <w:t xml:space="preserve"> możliwe</w:t>
      </w:r>
      <w:r w:rsidRPr="003D7EA5">
        <w:rPr>
          <w:rFonts w:ascii="Cambria" w:hAnsi="Cambria"/>
          <w:sz w:val="21"/>
          <w:szCs w:val="21"/>
        </w:rPr>
        <w:t xml:space="preserve"> racjonalne usprawnienia i/lub dostęp alternatywny.</w:t>
      </w:r>
    </w:p>
    <w:p w14:paraId="60B766A8" w14:textId="2CFAC425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ę(e</w:t>
      </w:r>
      <w:r w:rsidRPr="00CB2488">
        <w:rPr>
          <w:rFonts w:ascii="Cambria" w:hAnsi="Cambria"/>
          <w:sz w:val="21"/>
          <w:szCs w:val="21"/>
        </w:rPr>
        <w:t>my</w:t>
      </w:r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termin związania ofertą (</w:t>
      </w:r>
      <w:r w:rsidR="00A6191E" w:rsidRPr="00CB2488">
        <w:rPr>
          <w:rFonts w:ascii="Cambria" w:hAnsi="Cambria"/>
          <w:sz w:val="21"/>
          <w:szCs w:val="21"/>
        </w:rPr>
        <w:t xml:space="preserve">przez okres nie krótszy niż </w:t>
      </w:r>
      <w:r w:rsidRPr="00CB2488">
        <w:rPr>
          <w:rFonts w:ascii="Cambria" w:hAnsi="Cambria"/>
          <w:sz w:val="21"/>
          <w:szCs w:val="21"/>
        </w:rPr>
        <w:t xml:space="preserve">60 dni </w:t>
      </w:r>
      <w:r w:rsidR="00D518ED" w:rsidRPr="00CB2488">
        <w:rPr>
          <w:rFonts w:ascii="Cambria" w:hAnsi="Cambria"/>
          <w:sz w:val="21"/>
          <w:szCs w:val="21"/>
        </w:rPr>
        <w:t xml:space="preserve">kalendarzowych liczonych </w:t>
      </w:r>
      <w:r w:rsidRPr="00CB2488">
        <w:rPr>
          <w:rFonts w:ascii="Cambria" w:hAnsi="Cambria"/>
          <w:sz w:val="21"/>
          <w:szCs w:val="21"/>
        </w:rPr>
        <w:t>od ostat</w:t>
      </w:r>
      <w:r w:rsidR="00D518ED" w:rsidRPr="00CB2488">
        <w:rPr>
          <w:rFonts w:ascii="Cambria" w:hAnsi="Cambria"/>
          <w:sz w:val="21"/>
          <w:szCs w:val="21"/>
        </w:rPr>
        <w:t>niego dnia</w:t>
      </w:r>
      <w:r w:rsidRPr="00CB2488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Wyrażam</w:t>
      </w:r>
      <w:r w:rsidR="00097733" w:rsidRPr="00CB2488">
        <w:rPr>
          <w:rFonts w:ascii="Cambria" w:hAnsi="Cambria" w:cstheme="minorHAnsi"/>
          <w:sz w:val="21"/>
          <w:szCs w:val="21"/>
        </w:rPr>
        <w:t>(y)</w:t>
      </w:r>
      <w:r w:rsidRPr="00CB2488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36D57ABE" w:rsidR="00302657" w:rsidRPr="00CB2488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Potwierdzam(y)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CB2488">
        <w:rPr>
          <w:rFonts w:ascii="Cambria" w:hAnsi="Cambria" w:cstheme="minorHAnsi"/>
          <w:sz w:val="21"/>
          <w:szCs w:val="21"/>
        </w:rPr>
        <w:t>a(</w:t>
      </w:r>
      <w:r w:rsidRPr="00CB2488">
        <w:rPr>
          <w:rFonts w:ascii="Cambria" w:hAnsi="Cambria" w:cstheme="minorHAnsi"/>
          <w:sz w:val="21"/>
          <w:szCs w:val="21"/>
        </w:rPr>
        <w:t>e</w:t>
      </w:r>
      <w:r w:rsidR="00097733" w:rsidRPr="00CB2488">
        <w:rPr>
          <w:rFonts w:ascii="Cambria" w:hAnsi="Cambria" w:cstheme="minorHAnsi"/>
          <w:sz w:val="21"/>
          <w:szCs w:val="21"/>
        </w:rPr>
        <w:t>)</w:t>
      </w:r>
      <w:r w:rsidRPr="00CB2488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CB2488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CB2488" w14:paraId="71EA473F" w14:textId="77777777" w:rsidTr="62991BB2">
        <w:tc>
          <w:tcPr>
            <w:tcW w:w="2977" w:type="dxa"/>
          </w:tcPr>
          <w:p w14:paraId="4F2FA56E" w14:textId="77777777" w:rsidR="00050810" w:rsidRPr="00CB2488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CB2488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CB2488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CB2488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CB248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C0511" w14:textId="77777777" w:rsidR="00167D6A" w:rsidRDefault="00167D6A" w:rsidP="00D31E8D">
      <w:r>
        <w:separator/>
      </w:r>
    </w:p>
  </w:endnote>
  <w:endnote w:type="continuationSeparator" w:id="0">
    <w:p w14:paraId="675D60F3" w14:textId="77777777" w:rsidR="00167D6A" w:rsidRDefault="00167D6A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97DB" w14:textId="77777777" w:rsidR="00167D6A" w:rsidRDefault="00167D6A" w:rsidP="00D31E8D">
      <w:r>
        <w:separator/>
      </w:r>
    </w:p>
  </w:footnote>
  <w:footnote w:type="continuationSeparator" w:id="0">
    <w:p w14:paraId="300CA14D" w14:textId="77777777" w:rsidR="00167D6A" w:rsidRDefault="00167D6A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6807EFEA" w:rsidR="00284D57" w:rsidRDefault="0477C8E6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1C410078" wp14:editId="24518C1D">
          <wp:extent cx="5753100" cy="571500"/>
          <wp:effectExtent l="0" t="0" r="0" b="0"/>
          <wp:docPr id="154866412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664129" name="Picture 15486641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7E3B8653">
      <w:br/>
    </w:r>
    <w:r w:rsidRPr="0477C8E6">
      <w:rPr>
        <w:rFonts w:ascii="Cambria" w:hAnsi="Cambria"/>
        <w:sz w:val="18"/>
        <w:szCs w:val="18"/>
      </w:rPr>
      <w:t xml:space="preserve">                                                      </w:t>
    </w:r>
    <w:bookmarkStart w:id="2" w:name="_Hlk130212892"/>
  </w:p>
  <w:p w14:paraId="0E39B70C" w14:textId="2471CA6C" w:rsidR="0477C8E6" w:rsidRDefault="0477C8E6" w:rsidP="0477C8E6">
    <w:pPr>
      <w:pStyle w:val="Nagwek"/>
      <w:jc w:val="right"/>
      <w:rPr>
        <w:rFonts w:ascii="Cambria" w:hAnsi="Cambria"/>
        <w:sz w:val="18"/>
        <w:szCs w:val="18"/>
      </w:rPr>
    </w:pPr>
  </w:p>
  <w:p w14:paraId="712597FE" w14:textId="486157D1" w:rsidR="005555B7" w:rsidRDefault="005555B7" w:rsidP="001807FB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bookmarkEnd w:id="2"/>
    <w:r w:rsidR="009D4318" w:rsidRPr="009D4318">
      <w:rPr>
        <w:rFonts w:ascii="Cambria" w:hAnsi="Cambria"/>
        <w:sz w:val="18"/>
        <w:szCs w:val="18"/>
      </w:rPr>
      <w:t>DP/2.1-2.2/KPO/2026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366172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60B55"/>
    <w:rsid w:val="00096275"/>
    <w:rsid w:val="00097733"/>
    <w:rsid w:val="000B3974"/>
    <w:rsid w:val="000B71F6"/>
    <w:rsid w:val="000C2452"/>
    <w:rsid w:val="000C38B8"/>
    <w:rsid w:val="000D044C"/>
    <w:rsid w:val="000E43B1"/>
    <w:rsid w:val="000E6362"/>
    <w:rsid w:val="001070CF"/>
    <w:rsid w:val="00154A3F"/>
    <w:rsid w:val="00155D1F"/>
    <w:rsid w:val="001620B5"/>
    <w:rsid w:val="00162DDC"/>
    <w:rsid w:val="00167D6A"/>
    <w:rsid w:val="001807FB"/>
    <w:rsid w:val="001A2F6F"/>
    <w:rsid w:val="001B3F44"/>
    <w:rsid w:val="001D4A8C"/>
    <w:rsid w:val="001F0D66"/>
    <w:rsid w:val="00225501"/>
    <w:rsid w:val="00233863"/>
    <w:rsid w:val="00234E7D"/>
    <w:rsid w:val="00243143"/>
    <w:rsid w:val="0025701A"/>
    <w:rsid w:val="00277F18"/>
    <w:rsid w:val="00282E91"/>
    <w:rsid w:val="00284D57"/>
    <w:rsid w:val="002A1D13"/>
    <w:rsid w:val="002B06A5"/>
    <w:rsid w:val="002D6256"/>
    <w:rsid w:val="002F608A"/>
    <w:rsid w:val="00302657"/>
    <w:rsid w:val="00304FD5"/>
    <w:rsid w:val="00336847"/>
    <w:rsid w:val="00340BB0"/>
    <w:rsid w:val="003675F4"/>
    <w:rsid w:val="003828E2"/>
    <w:rsid w:val="0039510F"/>
    <w:rsid w:val="003B62B7"/>
    <w:rsid w:val="003C5A25"/>
    <w:rsid w:val="003D0147"/>
    <w:rsid w:val="003D7EA5"/>
    <w:rsid w:val="003E06CE"/>
    <w:rsid w:val="0041005C"/>
    <w:rsid w:val="00422837"/>
    <w:rsid w:val="00453C0A"/>
    <w:rsid w:val="004712CB"/>
    <w:rsid w:val="00476D0C"/>
    <w:rsid w:val="004B0AC2"/>
    <w:rsid w:val="004C3A19"/>
    <w:rsid w:val="004D1A4F"/>
    <w:rsid w:val="004D60D1"/>
    <w:rsid w:val="004F2F33"/>
    <w:rsid w:val="00500601"/>
    <w:rsid w:val="00524102"/>
    <w:rsid w:val="0055057C"/>
    <w:rsid w:val="005555B7"/>
    <w:rsid w:val="005661FA"/>
    <w:rsid w:val="005B2064"/>
    <w:rsid w:val="005E220A"/>
    <w:rsid w:val="005F2B3C"/>
    <w:rsid w:val="006057FE"/>
    <w:rsid w:val="00611F72"/>
    <w:rsid w:val="00640A52"/>
    <w:rsid w:val="00647AF2"/>
    <w:rsid w:val="006530C2"/>
    <w:rsid w:val="006776F4"/>
    <w:rsid w:val="006B29E1"/>
    <w:rsid w:val="006D6BAB"/>
    <w:rsid w:val="006F50EB"/>
    <w:rsid w:val="00721737"/>
    <w:rsid w:val="00741B11"/>
    <w:rsid w:val="00744B23"/>
    <w:rsid w:val="007564CB"/>
    <w:rsid w:val="0075682B"/>
    <w:rsid w:val="0077639C"/>
    <w:rsid w:val="00780DFB"/>
    <w:rsid w:val="00781A73"/>
    <w:rsid w:val="00781EFC"/>
    <w:rsid w:val="007918B3"/>
    <w:rsid w:val="007A1646"/>
    <w:rsid w:val="007B1E64"/>
    <w:rsid w:val="007C3F29"/>
    <w:rsid w:val="007C3FE4"/>
    <w:rsid w:val="007E62DA"/>
    <w:rsid w:val="007F4C0A"/>
    <w:rsid w:val="00841E83"/>
    <w:rsid w:val="00842D9A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C60D3"/>
    <w:rsid w:val="008D28A4"/>
    <w:rsid w:val="008F39D1"/>
    <w:rsid w:val="008F7CD9"/>
    <w:rsid w:val="0092667F"/>
    <w:rsid w:val="009425D6"/>
    <w:rsid w:val="0094721B"/>
    <w:rsid w:val="00965301"/>
    <w:rsid w:val="00990F62"/>
    <w:rsid w:val="009921C5"/>
    <w:rsid w:val="00996E71"/>
    <w:rsid w:val="009A278C"/>
    <w:rsid w:val="009A4B7C"/>
    <w:rsid w:val="009A65E9"/>
    <w:rsid w:val="009B5100"/>
    <w:rsid w:val="009C28A8"/>
    <w:rsid w:val="009D4318"/>
    <w:rsid w:val="009E2675"/>
    <w:rsid w:val="00A01733"/>
    <w:rsid w:val="00A17435"/>
    <w:rsid w:val="00A24964"/>
    <w:rsid w:val="00A341E0"/>
    <w:rsid w:val="00A37B26"/>
    <w:rsid w:val="00A56CA8"/>
    <w:rsid w:val="00A6191E"/>
    <w:rsid w:val="00A63B1C"/>
    <w:rsid w:val="00A6743B"/>
    <w:rsid w:val="00A7150F"/>
    <w:rsid w:val="00A81F59"/>
    <w:rsid w:val="00AA77E7"/>
    <w:rsid w:val="00AB5992"/>
    <w:rsid w:val="00AD3C8C"/>
    <w:rsid w:val="00AD7CF2"/>
    <w:rsid w:val="00AE4845"/>
    <w:rsid w:val="00AF3A29"/>
    <w:rsid w:val="00B0230A"/>
    <w:rsid w:val="00B54012"/>
    <w:rsid w:val="00B54C8F"/>
    <w:rsid w:val="00B631AA"/>
    <w:rsid w:val="00B71A4C"/>
    <w:rsid w:val="00BB44D2"/>
    <w:rsid w:val="00BF45F6"/>
    <w:rsid w:val="00C001D6"/>
    <w:rsid w:val="00C21770"/>
    <w:rsid w:val="00C31941"/>
    <w:rsid w:val="00C501EB"/>
    <w:rsid w:val="00C60041"/>
    <w:rsid w:val="00C934B4"/>
    <w:rsid w:val="00CB2488"/>
    <w:rsid w:val="00CB63CB"/>
    <w:rsid w:val="00CC5A6D"/>
    <w:rsid w:val="00CD279A"/>
    <w:rsid w:val="00CD500A"/>
    <w:rsid w:val="00D31E8D"/>
    <w:rsid w:val="00D415B0"/>
    <w:rsid w:val="00D518E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3C73"/>
    <w:rsid w:val="00E678A2"/>
    <w:rsid w:val="00E76524"/>
    <w:rsid w:val="00E81C8D"/>
    <w:rsid w:val="00EA72CA"/>
    <w:rsid w:val="00ED5DD3"/>
    <w:rsid w:val="00F1236C"/>
    <w:rsid w:val="00F47C8E"/>
    <w:rsid w:val="00F649E0"/>
    <w:rsid w:val="00F72042"/>
    <w:rsid w:val="00F844AE"/>
    <w:rsid w:val="00FC0332"/>
    <w:rsid w:val="00FF1FF3"/>
    <w:rsid w:val="028DF4FD"/>
    <w:rsid w:val="0477C8E6"/>
    <w:rsid w:val="06631F8F"/>
    <w:rsid w:val="06E8E517"/>
    <w:rsid w:val="0955C082"/>
    <w:rsid w:val="0C3581AB"/>
    <w:rsid w:val="15080855"/>
    <w:rsid w:val="2167B8FF"/>
    <w:rsid w:val="30223205"/>
    <w:rsid w:val="33496CF4"/>
    <w:rsid w:val="485AAD2C"/>
    <w:rsid w:val="51F1E47D"/>
    <w:rsid w:val="583D2540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4555BF72-D398-47C7-A64B-4A18D4A7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56343-E855-49E4-A8CC-255366BE7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501</Words>
  <Characters>3327</Characters>
  <Application>Microsoft Office Word</Application>
  <DocSecurity>0</DocSecurity>
  <Lines>127</Lines>
  <Paragraphs>52</Paragraphs>
  <ScaleCrop>false</ScaleCrop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40</cp:revision>
  <dcterms:created xsi:type="dcterms:W3CDTF">2025-12-24T16:47:00Z</dcterms:created>
  <dcterms:modified xsi:type="dcterms:W3CDTF">2026-04-01T12:19:00Z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